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970D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tbl>
      <w:tblPr>
        <w:tblStyle w:val="7"/>
        <w:tblpPr w:leftFromText="180" w:rightFromText="180" w:vertAnchor="text" w:horzAnchor="margin" w:tblpXSpec="center" w:tblpY="524"/>
        <w:tblW w:w="1435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70"/>
        <w:gridCol w:w="2218"/>
        <w:gridCol w:w="2935"/>
        <w:gridCol w:w="2316"/>
        <w:gridCol w:w="2161"/>
        <w:gridCol w:w="3857"/>
      </w:tblGrid>
      <w:tr w14:paraId="766BD7D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5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75B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shd w:val="clear" w:color="auto" w:fill="auto"/>
                <w:lang w:eastAsia="zh-CN"/>
              </w:rPr>
              <w:t>历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shd w:val="clear" w:color="auto" w:fill="auto"/>
                <w:lang w:eastAsia="zh-CN"/>
              </w:rPr>
              <w:t>史成交信息表</w:t>
            </w:r>
          </w:p>
        </w:tc>
      </w:tr>
      <w:tr w14:paraId="1B60796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F8C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F6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采购人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2E1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E91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预算价格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12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中标价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3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D7A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中标公告链接</w:t>
            </w:r>
          </w:p>
        </w:tc>
      </w:tr>
      <w:tr w14:paraId="472A2FD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91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96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351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4E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98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58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230B14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A58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2E2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F10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C1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10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7A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E5E87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F8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4A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92E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42E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F3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4574077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35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CFAC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备注：优先提供全国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扑救森林草原火灾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实际应用案例。业绩较多的单位，优先提供近3年以来的业绩。</w:t>
            </w:r>
          </w:p>
        </w:tc>
      </w:tr>
    </w:tbl>
    <w:p w14:paraId="0D2D6F7A">
      <w:pPr>
        <w:pStyle w:val="2"/>
        <w:jc w:val="right"/>
        <w:rPr>
          <w:rFonts w:hint="eastAsia"/>
          <w:b w:val="0"/>
          <w:bCs w:val="0"/>
          <w:sz w:val="32"/>
          <w:szCs w:val="32"/>
        </w:rPr>
      </w:pPr>
    </w:p>
    <w:p w14:paraId="5FBB5442">
      <w:pPr>
        <w:pStyle w:val="2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应征方名称：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(加盖公章)</w:t>
      </w:r>
    </w:p>
    <w:p w14:paraId="2EBAE4F7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73FC"/>
    <w:rsid w:val="0AB0408B"/>
    <w:rsid w:val="0B113DED"/>
    <w:rsid w:val="198C20BB"/>
    <w:rsid w:val="22296947"/>
    <w:rsid w:val="4B246E03"/>
    <w:rsid w:val="4C731779"/>
    <w:rsid w:val="52AB5945"/>
    <w:rsid w:val="55953B3B"/>
    <w:rsid w:val="61E45ADC"/>
    <w:rsid w:val="6DDF3D4A"/>
    <w:rsid w:val="74D0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宋体"/>
      <w:kern w:val="0"/>
      <w:sz w:val="34"/>
      <w:szCs w:val="22"/>
    </w:rPr>
  </w:style>
  <w:style w:type="paragraph" w:customStyle="1" w:styleId="5">
    <w:name w:val="Default"/>
    <w:basedOn w:val="6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21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2026-05-21T15:33:00Z</dcterms:created>
  <dc:creator>BY-C</dc:creator>
  <cp:lastModifiedBy>阿田</cp:lastModifiedBy>
  <cp:lastPrinted>2026-06-30T09:20:42Z</cp:lastPrinted>
  <dcterms:modified xsi:type="dcterms:W3CDTF">2026-06-30T09:22:42Z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eyJoZGlkIjoiODk3YTgxZDBlNDE2ZDcyNzU3M2ZhOWYzOTY3MzMzZGYiLCJ1c2VySWQiOiI2MjcyMDI4MDkifQ==</vt:lpwstr>
  </property>
  <property fmtid="{D5CDD505-2E9C-101B-9397-08002B2CF9AE}" pid="4" name="ICV">
    <vt:lpwstr>ED872A6148294D5989B8E437C7AD4E78_13</vt:lpwstr>
  </property>
</Properties>
</file>