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550"/>
        <w:gridCol w:w="1313"/>
        <w:gridCol w:w="1362"/>
        <w:gridCol w:w="963"/>
      </w:tblGrid>
      <w:tr w14:paraId="7D501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017" w:type="dxa"/>
            <w:gridSpan w:val="8"/>
            <w:vAlign w:val="center"/>
          </w:tcPr>
          <w:p w14:paraId="72A293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2024年安全生产行政许可公示名单(第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三十三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期)</w:t>
            </w:r>
          </w:p>
        </w:tc>
      </w:tr>
      <w:tr w14:paraId="76F01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07F3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697A5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32337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208AE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339EF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50" w:type="dxa"/>
            <w:vAlign w:val="center"/>
          </w:tcPr>
          <w:p w14:paraId="5285B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3564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1FAC8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2DB8E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3663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618D5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74E53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2F614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云南磷化集团有限公司安宁矿业分公司</w:t>
            </w:r>
          </w:p>
        </w:tc>
        <w:tc>
          <w:tcPr>
            <w:tcW w:w="1175" w:type="dxa"/>
            <w:vAlign w:val="center"/>
          </w:tcPr>
          <w:p w14:paraId="75F66F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91530181594571598X</w:t>
            </w:r>
          </w:p>
        </w:tc>
        <w:tc>
          <w:tcPr>
            <w:tcW w:w="1175" w:type="dxa"/>
            <w:vAlign w:val="center"/>
          </w:tcPr>
          <w:p w14:paraId="3526C3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付磊</w:t>
            </w:r>
          </w:p>
        </w:tc>
        <w:tc>
          <w:tcPr>
            <w:tcW w:w="1925" w:type="dxa"/>
            <w:vAlign w:val="center"/>
          </w:tcPr>
          <w:p w14:paraId="05383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（云）FMW安许证字【2024】0006</w:t>
            </w:r>
          </w:p>
        </w:tc>
        <w:tc>
          <w:tcPr>
            <w:tcW w:w="1550" w:type="dxa"/>
            <w:vAlign w:val="center"/>
          </w:tcPr>
          <w:p w14:paraId="2F5EB6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13" w:type="dxa"/>
            <w:vAlign w:val="center"/>
          </w:tcPr>
          <w:p w14:paraId="4A8FBF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2022-8-9</w:t>
            </w:r>
          </w:p>
        </w:tc>
        <w:tc>
          <w:tcPr>
            <w:tcW w:w="1362" w:type="dxa"/>
            <w:vAlign w:val="center"/>
          </w:tcPr>
          <w:p w14:paraId="28D38A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2025-8-8</w:t>
            </w:r>
          </w:p>
        </w:tc>
        <w:tc>
          <w:tcPr>
            <w:tcW w:w="963" w:type="dxa"/>
            <w:vAlign w:val="center"/>
          </w:tcPr>
          <w:p w14:paraId="30126D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变更主要负责人</w:t>
            </w:r>
          </w:p>
        </w:tc>
      </w:tr>
      <w:tr w14:paraId="12537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F2BAC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云南磷化集团有限公司晋宁选矿分公司</w:t>
            </w:r>
          </w:p>
        </w:tc>
        <w:tc>
          <w:tcPr>
            <w:tcW w:w="1175" w:type="dxa"/>
            <w:vAlign w:val="center"/>
          </w:tcPr>
          <w:p w14:paraId="433B5C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91530122MA6K7BAY6U</w:t>
            </w:r>
          </w:p>
        </w:tc>
        <w:tc>
          <w:tcPr>
            <w:tcW w:w="1175" w:type="dxa"/>
            <w:vAlign w:val="center"/>
          </w:tcPr>
          <w:p w14:paraId="3737E0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方世祥</w:t>
            </w:r>
          </w:p>
        </w:tc>
        <w:tc>
          <w:tcPr>
            <w:tcW w:w="1925" w:type="dxa"/>
            <w:vAlign w:val="center"/>
          </w:tcPr>
          <w:p w14:paraId="06E4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（云）FMW安许证字【2024】0018</w:t>
            </w:r>
          </w:p>
        </w:tc>
        <w:tc>
          <w:tcPr>
            <w:tcW w:w="1550" w:type="dxa"/>
            <w:vAlign w:val="center"/>
          </w:tcPr>
          <w:p w14:paraId="5F82F0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13" w:type="dxa"/>
            <w:vAlign w:val="center"/>
          </w:tcPr>
          <w:p w14:paraId="122721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2022-8-9</w:t>
            </w:r>
          </w:p>
        </w:tc>
        <w:tc>
          <w:tcPr>
            <w:tcW w:w="1362" w:type="dxa"/>
            <w:vAlign w:val="center"/>
          </w:tcPr>
          <w:p w14:paraId="03D135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2025-8-8</w:t>
            </w:r>
          </w:p>
        </w:tc>
        <w:tc>
          <w:tcPr>
            <w:tcW w:w="963" w:type="dxa"/>
            <w:vAlign w:val="center"/>
          </w:tcPr>
          <w:p w14:paraId="52C9D1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变更主要负责人</w:t>
            </w:r>
          </w:p>
        </w:tc>
      </w:tr>
      <w:tr w14:paraId="03444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A9218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云南迪庆有色金属有限责任公司</w:t>
            </w:r>
          </w:p>
        </w:tc>
        <w:tc>
          <w:tcPr>
            <w:tcW w:w="1175" w:type="dxa"/>
            <w:vAlign w:val="center"/>
          </w:tcPr>
          <w:p w14:paraId="177621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915334007604451096</w:t>
            </w:r>
          </w:p>
        </w:tc>
        <w:tc>
          <w:tcPr>
            <w:tcW w:w="1175" w:type="dxa"/>
            <w:vAlign w:val="center"/>
          </w:tcPr>
          <w:p w14:paraId="37FABD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赵溪</w:t>
            </w:r>
          </w:p>
        </w:tc>
        <w:tc>
          <w:tcPr>
            <w:tcW w:w="1925" w:type="dxa"/>
            <w:vAlign w:val="center"/>
          </w:tcPr>
          <w:p w14:paraId="4AA37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（云）FMW安许证字【2024】0010</w:t>
            </w:r>
          </w:p>
        </w:tc>
        <w:tc>
          <w:tcPr>
            <w:tcW w:w="1550" w:type="dxa"/>
            <w:vAlign w:val="center"/>
          </w:tcPr>
          <w:p w14:paraId="686335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13" w:type="dxa"/>
            <w:vAlign w:val="center"/>
          </w:tcPr>
          <w:p w14:paraId="3AFF3B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2024-11-22</w:t>
            </w:r>
          </w:p>
        </w:tc>
        <w:tc>
          <w:tcPr>
            <w:tcW w:w="1362" w:type="dxa"/>
            <w:vAlign w:val="center"/>
          </w:tcPr>
          <w:p w14:paraId="590ED8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2027-11-21</w:t>
            </w:r>
          </w:p>
        </w:tc>
        <w:tc>
          <w:tcPr>
            <w:tcW w:w="963" w:type="dxa"/>
            <w:vAlign w:val="center"/>
          </w:tcPr>
          <w:p w14:paraId="0B841B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00FC3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5AEBD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昆明市落水洞矿业有限公司</w:t>
            </w:r>
          </w:p>
        </w:tc>
        <w:tc>
          <w:tcPr>
            <w:tcW w:w="1175" w:type="dxa"/>
            <w:vAlign w:val="center"/>
          </w:tcPr>
          <w:p w14:paraId="1F7E2C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915301276861858548</w:t>
            </w:r>
          </w:p>
        </w:tc>
        <w:tc>
          <w:tcPr>
            <w:tcW w:w="1175" w:type="dxa"/>
            <w:vAlign w:val="center"/>
          </w:tcPr>
          <w:p w14:paraId="5DB49B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王林</w:t>
            </w:r>
          </w:p>
        </w:tc>
        <w:tc>
          <w:tcPr>
            <w:tcW w:w="1925" w:type="dxa"/>
            <w:vAlign w:val="center"/>
          </w:tcPr>
          <w:p w14:paraId="737EB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（云）FMK安许证字【2024】0026</w:t>
            </w:r>
          </w:p>
        </w:tc>
        <w:tc>
          <w:tcPr>
            <w:tcW w:w="1550" w:type="dxa"/>
            <w:vAlign w:val="center"/>
          </w:tcPr>
          <w:p w14:paraId="02F095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石灰岩矿露天开采</w:t>
            </w:r>
          </w:p>
        </w:tc>
        <w:tc>
          <w:tcPr>
            <w:tcW w:w="1313" w:type="dxa"/>
            <w:vAlign w:val="center"/>
          </w:tcPr>
          <w:p w14:paraId="3F478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62" w:type="dxa"/>
            <w:vAlign w:val="center"/>
          </w:tcPr>
          <w:p w14:paraId="6F2947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2027-11-20</w:t>
            </w:r>
          </w:p>
        </w:tc>
        <w:tc>
          <w:tcPr>
            <w:tcW w:w="963" w:type="dxa"/>
            <w:vAlign w:val="center"/>
          </w:tcPr>
          <w:p w14:paraId="5236A2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4BE33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DE8DA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禄丰县凯飞石料加工有限公司</w:t>
            </w:r>
          </w:p>
        </w:tc>
        <w:tc>
          <w:tcPr>
            <w:tcW w:w="1175" w:type="dxa"/>
            <w:vAlign w:val="center"/>
          </w:tcPr>
          <w:p w14:paraId="56DE74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915323315920045813</w:t>
            </w:r>
          </w:p>
        </w:tc>
        <w:tc>
          <w:tcPr>
            <w:tcW w:w="1175" w:type="dxa"/>
            <w:vAlign w:val="center"/>
          </w:tcPr>
          <w:p w14:paraId="293574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陈盛乾</w:t>
            </w:r>
          </w:p>
        </w:tc>
        <w:tc>
          <w:tcPr>
            <w:tcW w:w="1925" w:type="dxa"/>
            <w:vAlign w:val="center"/>
          </w:tcPr>
          <w:p w14:paraId="43B8E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（云）FMK安许证字【2024】0025</w:t>
            </w:r>
          </w:p>
        </w:tc>
        <w:tc>
          <w:tcPr>
            <w:tcW w:w="1550" w:type="dxa"/>
            <w:vAlign w:val="center"/>
          </w:tcPr>
          <w:p w14:paraId="64E9C2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建筑用白云岩露天开采</w:t>
            </w:r>
          </w:p>
        </w:tc>
        <w:tc>
          <w:tcPr>
            <w:tcW w:w="1313" w:type="dxa"/>
            <w:vAlign w:val="center"/>
          </w:tcPr>
          <w:p w14:paraId="722AC4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2024-11-22</w:t>
            </w:r>
          </w:p>
        </w:tc>
        <w:tc>
          <w:tcPr>
            <w:tcW w:w="1362" w:type="dxa"/>
            <w:vAlign w:val="center"/>
          </w:tcPr>
          <w:p w14:paraId="4E1517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2027-11-21</w:t>
            </w:r>
          </w:p>
        </w:tc>
        <w:tc>
          <w:tcPr>
            <w:tcW w:w="963" w:type="dxa"/>
            <w:vAlign w:val="center"/>
          </w:tcPr>
          <w:p w14:paraId="672022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新建</w:t>
            </w:r>
          </w:p>
        </w:tc>
      </w:tr>
    </w:tbl>
    <w:p w14:paraId="54A611E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E1D9F"/>
    <w:rsid w:val="0A62328F"/>
    <w:rsid w:val="10CE6E57"/>
    <w:rsid w:val="135770E3"/>
    <w:rsid w:val="1DFC28C2"/>
    <w:rsid w:val="28EE1D9F"/>
    <w:rsid w:val="33473F51"/>
    <w:rsid w:val="34F80983"/>
    <w:rsid w:val="3703767C"/>
    <w:rsid w:val="38CA791C"/>
    <w:rsid w:val="450671F5"/>
    <w:rsid w:val="4EC85D58"/>
    <w:rsid w:val="4F2C201C"/>
    <w:rsid w:val="60CF59DB"/>
    <w:rsid w:val="64E65D7C"/>
    <w:rsid w:val="691A3632"/>
    <w:rsid w:val="6B595BDD"/>
    <w:rsid w:val="6CE96E46"/>
    <w:rsid w:val="6FBE1FD2"/>
    <w:rsid w:val="736C240E"/>
    <w:rsid w:val="7C6B3778"/>
    <w:rsid w:val="7D6C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2024-11-29T01:17:00Z</dcterms:created>
  <dc:creator>杨希娴</dc:creator>
  <cp:lastModifiedBy>杨希娴</cp:lastModifiedBy>
  <dcterms:modified xsi:type="dcterms:W3CDTF">2024-11-29T01:17:59Z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F732DA45CC564F8AAB9744636D0C8563_11</vt:lpwstr>
  </property>
</Properties>
</file>